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DB27C" w14:textId="1F393322" w:rsidR="00C76F37" w:rsidRDefault="00F0695E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C7AFA8" wp14:editId="00D3C931">
                <wp:simplePos x="0" y="0"/>
                <wp:positionH relativeFrom="column">
                  <wp:posOffset>3097193</wp:posOffset>
                </wp:positionH>
                <wp:positionV relativeFrom="paragraph">
                  <wp:posOffset>74178</wp:posOffset>
                </wp:positionV>
                <wp:extent cx="2892425" cy="1380930"/>
                <wp:effectExtent l="0" t="0" r="22225" b="101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2425" cy="1380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19F4F6B" w14:textId="4001BA62" w:rsidR="00041F8A" w:rsidRDefault="00041F8A" w:rsidP="00041F8A">
                            <w:pPr>
                              <w:jc w:val="center"/>
                            </w:pPr>
                            <w:r>
                              <w:t>With Armed Forces Day coming up on Saturday 27</w:t>
                            </w:r>
                            <w:r w:rsidRPr="00041F8A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June follow the link to explore activities, trails, videos and quizzes to find out more about </w:t>
                            </w:r>
                            <w:r>
                              <w:t>our</w:t>
                            </w:r>
                            <w:r>
                              <w:t xml:space="preserve"> armed forces.  Alternatively, you could do your own research and create a poster sharing your learning about the army, navy and the air force.</w:t>
                            </w:r>
                          </w:p>
                          <w:p w14:paraId="045677CD" w14:textId="77777777" w:rsidR="00041F8A" w:rsidRDefault="00041F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C7AFA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43.85pt;margin-top:5.85pt;width:227.75pt;height:108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vCeTQIAAKkEAAAOAAAAZHJzL2Uyb0RvYy54bWysVE1v2zAMvQ/YfxB0X5zPrg3iFFmLDAOK&#10;tkA79KzIcmxAFjVJid39+j3JSfqxnoZdFIqkn8jHxywuu0azvXK+JpPz0WDImTKSitpsc/7zcf3l&#10;nDMfhCmEJqNy/qw8v1x+/rRo7VyNqSJdKMcAYvy8tTmvQrDzLPOyUo3wA7LKIFiSa0TA1W2zwokW&#10;6I3OxsPhWdaSK6wjqbyH97oP8mXCL0slw11ZehWYzjlqC+l06dzEM1suxHzrhK1qeShD/EMVjagN&#10;Hj1BXYsg2M7Vf0E1tXTkqQwDSU1GZVlLlXpAN6Phu24eKmFV6gXkeHuiyf8/WHm7v3esLnI+48yI&#10;BiN6VF1g36hjs8hOa/0cSQ8WaaGDG1M++j2csemudE38RTsMcfD8fOI2gkk4x+cX4+kYj0jERpPz&#10;4cUksZ+9fG6dD98VNSwaOXcYXuJU7G98QClIPabE1zzpuljXWqdLFIy60o7tBUatQyoSX7zJ0oa1&#10;OT+bzIYJ+E0sSe4FYbP9AAF42qCQSErffLRCt+kShSdiNlQ8gy9Hvd68lesaPd0IH+6Fg8BAEZYm&#10;3OEoNaEmOlicVeR+f+SP+Zg7opy1EGzO/a+dcIoz/cNAERej6TQqPF2ms69jXNzryOZ1xOyaKwJR&#10;I6ynlcmM+UEfzdJR84TdWsVXERJG4u2ch6N5Ffo1wm5KtVqlJGjainBjHqyM0HEwcWKP3ZNw9jDW&#10;AEXc0lHaYv5uun1u/NLQaheorNPoI889qwf6sQ9JEYfdjQv3+p6yXv5hln8AAAD//wMAUEsDBBQA&#10;BgAIAAAAIQCv5U694AAAAAoBAAAPAAAAZHJzL2Rvd25yZXYueG1sTI/BSsNAEIbvgu+wjODNbroN&#10;No3ZlKCIoAWx9tLbNjsmwexsyG7b9O0dT3oahv/jn2+K9eR6ccIxdJ40zGcJCKTa244aDbvP57sM&#10;RIiGrOk9oYYLBliX11eFya0/0weetrERXEIhNxraGIdcylC36EyY+QGJsy8/OhN5HRtpR3PmctdL&#10;lST30pmO+EJrBnxssf7eHp2G13RvnhbxDS+RpveqesmGNGy0vr2ZqgcQEaf4B8OvPqtDyU4HfyQb&#10;RK8hzZZLRjmY82RglS4UiIMGpVYKZFnI/y+UPwAAAP//AwBQSwECLQAUAAYACAAAACEAtoM4kv4A&#10;AADhAQAAEwAAAAAAAAAAAAAAAAAAAAAAW0NvbnRlbnRfVHlwZXNdLnhtbFBLAQItABQABgAIAAAA&#10;IQA4/SH/1gAAAJQBAAALAAAAAAAAAAAAAAAAAC8BAABfcmVscy8ucmVsc1BLAQItABQABgAIAAAA&#10;IQASavCeTQIAAKkEAAAOAAAAAAAAAAAAAAAAAC4CAABkcnMvZTJvRG9jLnhtbFBLAQItABQABgAI&#10;AAAAIQCv5U694AAAAAoBAAAPAAAAAAAAAAAAAAAAAKcEAABkcnMvZG93bnJldi54bWxQSwUGAAAA&#10;AAQABADzAAAAtAUAAAAA&#10;" fillcolor="white [3201]" strokecolor="white [3212]" strokeweight=".5pt">
                <v:textbox>
                  <w:txbxContent>
                    <w:p w14:paraId="319F4F6B" w14:textId="4001BA62" w:rsidR="00041F8A" w:rsidRDefault="00041F8A" w:rsidP="00041F8A">
                      <w:pPr>
                        <w:jc w:val="center"/>
                      </w:pPr>
                      <w:r>
                        <w:t>With Armed Forces Day coming up on Saturday 27</w:t>
                      </w:r>
                      <w:r w:rsidRPr="00041F8A">
                        <w:rPr>
                          <w:vertAlign w:val="superscript"/>
                        </w:rPr>
                        <w:t>th</w:t>
                      </w:r>
                      <w:r>
                        <w:t xml:space="preserve"> June follow the link to explore activities, trails, videos and quizzes to find out more about </w:t>
                      </w:r>
                      <w:r>
                        <w:t>our</w:t>
                      </w:r>
                      <w:r>
                        <w:t xml:space="preserve"> armed forces.  Alternatively, you could do your own research and create a poster sharing your learning about the army, navy and the air force.</w:t>
                      </w:r>
                    </w:p>
                    <w:p w14:paraId="045677CD" w14:textId="77777777" w:rsidR="00041F8A" w:rsidRDefault="00041F8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4CF49C" wp14:editId="4D77E796">
                <wp:simplePos x="0" y="0"/>
                <wp:positionH relativeFrom="column">
                  <wp:posOffset>3010315</wp:posOffset>
                </wp:positionH>
                <wp:positionV relativeFrom="paragraph">
                  <wp:posOffset>5715</wp:posOffset>
                </wp:positionV>
                <wp:extent cx="3084830" cy="1555102"/>
                <wp:effectExtent l="0" t="0" r="20320" b="2667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4830" cy="1555102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44E367" w14:textId="77777777" w:rsidR="00041F8A" w:rsidRDefault="00041F8A" w:rsidP="00041F8A">
                            <w:r>
                              <w:t>With Armed Forces Day coming up on Saturday 27</w:t>
                            </w:r>
                            <w:r w:rsidRPr="00041F8A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June follow the link to find explore activities, trails, videos and quizzes to find out more about the armed forces.  Alternatively, you could do your own research and create a poster sharing your learning about the army, navy and the air force.</w:t>
                            </w:r>
                          </w:p>
                          <w:p w14:paraId="1E49AA39" w14:textId="77777777" w:rsidR="00041F8A" w:rsidRDefault="00041F8A" w:rsidP="00041F8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4CF49C" id="Rectangle: Rounded Corners 4" o:spid="_x0000_s1027" style="position:absolute;margin-left:237.05pt;margin-top:.45pt;width:242.9pt;height:122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SAJmwIAAI4FAAAOAAAAZHJzL2Uyb0RvYy54bWysVEtv2zAMvg/YfxB0X22nydYZdYogRYcB&#10;RRu0HXpWZCk2IIuapMTOfv0o+ZGgK3YYloNCmuTHN69vukaRg7CuBl3Q7CKlRGgOZa13Bf3xcvfp&#10;ihLnmS6ZAi0KehSO3iw/frhuTS5mUIEqhSUIol3emoJW3ps8SRyvRMPcBRihUSjBNswja3dJaVmL&#10;6I1KZmn6OWnBlsYCF87h19teSJcRX0rB/aOUTniiCoqx+fja+G7DmyyvWb6zzFQ1H8Jg/xBFw2qN&#10;TieoW+YZ2dv6D6im5hYcSH/BoUlAypqLmANmk6VvsnmumBExFyyOM1OZ3P+D5Q+HjSV1WdA5JZo1&#10;2KInLBrTOyVy8gR7XYqSrMFq7DGZh3q1xuVo9mw2duAckiH5Ttom/GNapIs1Pk41Fp0nHD9eplfz&#10;q0tsBUdZtlgssnQWUJOTubHOfxPQkEAU1IYgQlCxwOxw73yvP+oFlw5UXd7VSkUmTI9YK0sODPu+&#10;3WWDhzOtJKTRBx4pf1Qi2Cr9JCQWBEOdRYdxFE9gjHOhfdaLKlaK3scixd/oZXQfs4qAAVlidBP2&#10;ADBq9iAjdp/eoB9MRZzkyTj9W2C98WQRPYP2k3FTa7DvASjMavDc62P4Z6UJpO+2HaoEcgvlESfH&#10;Qr9SzvC7Gtt1z5zfMIs7hC3Gu+Af8ZEK2oLCQFFSgf313vegj6ONUkpa3MmCup97ZgUl6rvGof+a&#10;zedhiSMzX3yZIWPPJdtzid43a8D2Z3iBDI9k0PdqJKWF5hXPxyp4RRHTHH0XlHs7Mmvf3wo8QFys&#10;VlENF9cwf6+fDQ/gocBhEl+6V2bNMLMex/0Bxv1l+Zup7XWDpYbV3oOs40if6jqUHpc+ztBwoMJV&#10;Oeej1umMLn8DAAD//wMAUEsDBBQABgAIAAAAIQCVx1/j3gAAAAgBAAAPAAAAZHJzL2Rvd25yZXYu&#10;eG1sTI/NTsMwEITvSLyDtUjcqNOSQhKyqQqiEuqt5efsxEtiEa9D7Lbp22NOcJvVjGa+LVeT7cWR&#10;Rm8cI8xnCQjixmnDLcLb6+YmA+GDYq16x4RwJg+r6vKiVIV2J97RcR9aEUvYFwqhC2EopPRNR1b5&#10;mRuIo/fpRqtCPMdW6lGdYrnt5SJJ7qRVhuNCpwZ66qj52h8swnc47za35lknfvv4vq5fPmxmLOL1&#10;1bR+ABFoCn9h+MWP6FBFptodWHvRI6T36TxGEXIQ0c6XeRQ1wiJdZiCrUv5/oPoBAAD//wMAUEsB&#10;Ai0AFAAGAAgAAAAhALaDOJL+AAAA4QEAABMAAAAAAAAAAAAAAAAAAAAAAFtDb250ZW50X1R5cGVz&#10;XS54bWxQSwECLQAUAAYACAAAACEAOP0h/9YAAACUAQAACwAAAAAAAAAAAAAAAAAvAQAAX3JlbHMv&#10;LnJlbHNQSwECLQAUAAYACAAAACEAg5kgCZsCAACOBQAADgAAAAAAAAAAAAAAAAAuAgAAZHJzL2Uy&#10;b0RvYy54bWxQSwECLQAUAAYACAAAACEAlcdf494AAAAIAQAADwAAAAAAAAAAAAAAAAD1BAAAZHJz&#10;L2Rvd25yZXYueG1sUEsFBgAAAAAEAAQA8wAAAAAGAAAAAA==&#10;" fillcolor="white [3212]" strokecolor="#1f3763 [1604]" strokeweight="1pt">
                <v:stroke joinstyle="miter"/>
                <v:textbox>
                  <w:txbxContent>
                    <w:p w14:paraId="2444E367" w14:textId="77777777" w:rsidR="00041F8A" w:rsidRDefault="00041F8A" w:rsidP="00041F8A">
                      <w:r>
                        <w:t>With Armed Forces Day coming up on Saturday 27</w:t>
                      </w:r>
                      <w:r w:rsidRPr="00041F8A">
                        <w:rPr>
                          <w:vertAlign w:val="superscript"/>
                        </w:rPr>
                        <w:t>th</w:t>
                      </w:r>
                      <w:r>
                        <w:t xml:space="preserve"> June follow the link to find explore activities, trails, videos and quizzes to find out more about the armed forces.  Alternatively, you could do your own research and create a poster sharing your learning about the army, navy and the air force.</w:t>
                      </w:r>
                    </w:p>
                    <w:p w14:paraId="1E49AA39" w14:textId="77777777" w:rsidR="00041F8A" w:rsidRDefault="00041F8A" w:rsidP="00041F8A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D8B7C43" wp14:editId="742C0701">
            <wp:simplePos x="0" y="0"/>
            <wp:positionH relativeFrom="column">
              <wp:posOffset>1423670</wp:posOffset>
            </wp:positionH>
            <wp:positionV relativeFrom="paragraph">
              <wp:posOffset>5080</wp:posOffset>
            </wp:positionV>
            <wp:extent cx="1362075" cy="1078230"/>
            <wp:effectExtent l="0" t="0" r="9525" b="7620"/>
            <wp:wrapTight wrapText="bothSides">
              <wp:wrapPolygon edited="0">
                <wp:start x="0" y="0"/>
                <wp:lineTo x="0" y="21371"/>
                <wp:lineTo x="21449" y="21371"/>
                <wp:lineTo x="2144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078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631216" w14:textId="4BFBA8A4" w:rsidR="00C76F37" w:rsidRDefault="00C76F37"/>
    <w:p w14:paraId="27241EEE" w14:textId="571F49A0" w:rsidR="003F5BBB" w:rsidRDefault="00C76F37">
      <w:hyperlink r:id="rId5" w:history="1">
        <w:r w:rsidRPr="00C76F37">
          <w:rPr>
            <w:rStyle w:val="Hyperlink"/>
          </w:rPr>
          <w:t>Armed</w:t>
        </w:r>
        <w:r w:rsidRPr="00C76F37">
          <w:rPr>
            <w:rStyle w:val="Hyperlink"/>
          </w:rPr>
          <w:t xml:space="preserve"> </w:t>
        </w:r>
        <w:r w:rsidRPr="00C76F37">
          <w:rPr>
            <w:rStyle w:val="Hyperlink"/>
          </w:rPr>
          <w:t>F</w:t>
        </w:r>
        <w:r w:rsidRPr="00C76F37">
          <w:rPr>
            <w:rStyle w:val="Hyperlink"/>
          </w:rPr>
          <w:t>o</w:t>
        </w:r>
        <w:r w:rsidRPr="00C76F37">
          <w:rPr>
            <w:rStyle w:val="Hyperlink"/>
          </w:rPr>
          <w:t>rces Day</w:t>
        </w:r>
      </w:hyperlink>
    </w:p>
    <w:p w14:paraId="24CA4985" w14:textId="257C8E0F" w:rsidR="00C76F37" w:rsidRDefault="00C76F37"/>
    <w:p w14:paraId="2F160802" w14:textId="4D4BE29C" w:rsidR="00C76F37" w:rsidRDefault="00C76F37"/>
    <w:p w14:paraId="20D588AC" w14:textId="77777777" w:rsidR="00041F8A" w:rsidRDefault="00041F8A"/>
    <w:p w14:paraId="210BF907" w14:textId="68B2723D" w:rsidR="00C76F37" w:rsidRDefault="00C76F37">
      <w:r w:rsidRPr="00C76F37">
        <w:drawing>
          <wp:anchor distT="0" distB="0" distL="114300" distR="114300" simplePos="0" relativeHeight="251659264" behindDoc="1" locked="0" layoutInCell="1" allowOverlap="1" wp14:anchorId="1D1D956B" wp14:editId="21FD4F30">
            <wp:simplePos x="0" y="0"/>
            <wp:positionH relativeFrom="column">
              <wp:posOffset>1486548</wp:posOffset>
            </wp:positionH>
            <wp:positionV relativeFrom="paragraph">
              <wp:posOffset>70576</wp:posOffset>
            </wp:positionV>
            <wp:extent cx="2076450" cy="3619500"/>
            <wp:effectExtent l="0" t="0" r="0" b="0"/>
            <wp:wrapTight wrapText="bothSides">
              <wp:wrapPolygon edited="0">
                <wp:start x="0" y="0"/>
                <wp:lineTo x="0" y="21486"/>
                <wp:lineTo x="21402" y="21486"/>
                <wp:lineTo x="2140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F49F4F" w14:textId="629FD3FE" w:rsidR="00C76F37" w:rsidRDefault="00935CA9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EDDAD9" wp14:editId="3CA97B3B">
                <wp:simplePos x="0" y="0"/>
                <wp:positionH relativeFrom="column">
                  <wp:posOffset>4385388</wp:posOffset>
                </wp:positionH>
                <wp:positionV relativeFrom="paragraph">
                  <wp:posOffset>227290</wp:posOffset>
                </wp:positionV>
                <wp:extent cx="1480185" cy="1474237"/>
                <wp:effectExtent l="0" t="0" r="24765" b="120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0185" cy="14742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081ECFD" w14:textId="170E5B58" w:rsidR="00041F8A" w:rsidRDefault="00041F8A">
                            <w:r>
                              <w:t>Follow the link to join an online short, lively session of mathematical thinking and problem-solving</w:t>
                            </w:r>
                            <w:r w:rsidR="00935CA9">
                              <w:t xml:space="preserve"> between 9.00 – 9.30 am.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DDAD9" id="Text Box 7" o:spid="_x0000_s1028" type="#_x0000_t202" style="position:absolute;margin-left:345.3pt;margin-top:17.9pt;width:116.55pt;height:116.1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4j5TQIAAKkEAAAOAAAAZHJzL2Uyb0RvYy54bWysVFFv2jAQfp+0/2D5fSShoTBEqBgV0yTU&#10;VoKpz8ZxSCTH59mGhP36nR0CtOvTtBfn7Dt/vvvuu8we2lqSozC2ApXRZBBTIhSHvFL7jP7crr5M&#10;KLGOqZxJUCKjJ2Hpw/zzp1mjp2IIJchcGIIgyk4bndHSOT2NIstLUTM7AC0UOgswNXO4NfsoN6xB&#10;9FpGwzi+jxowuTbAhbV4+tg56TzgF4Xg7rkorHBEZhRzc2E1Yd35NZrP2HRvmC4rfk6D/UMWNasU&#10;PnqBemSOkYOp/oKqK27AQuEGHOoIiqLiItSA1STxu2o2JdMi1ILkWH2hyf4/WP50fDGkyjM6pkSx&#10;Glu0Fa0j36AlY89Oo+0UgzYaw1yLx9jl/tzioS+6LUztv1gOQT/yfLpw68G4v5RO4mQyooSjL0nH&#10;6fAu4EfX69pY911ATbyRUYPNC5yy49o6TAVD+xD/mgVZ5atKyrDxghFLaciRYaulC0nijTdRUpEm&#10;o/d3ozgAv/EFyV0RdvsPEBBPKkzEk9IV7y3X7tpA4bAnZgf5Cfky0OnNar6qsKY1s+6FGRQYUoRD&#10;455xKSRgTnC2KCnB/P7o3Mdj39FLSYOCzaj9dWBGUCJ/KFTE1yRNvcLDJh2Nh7gxt57drUcd6iUg&#10;UQmOp+bB9PFO9mZhoH7F2Vr4V9HFFMe3M+p6c+m6McLZ5GKxCEGoac3cWm0099C+Mb5j2/aVGX1u&#10;q0NFPEEvbTZ9190u1t9UsDg4KKrQes9zx+qZfpyHoIjz7PqBu92HqOsfZv4HAAD//wMAUEsDBBQA&#10;BgAIAAAAIQBrj/ML4AAAAAoBAAAPAAAAZHJzL2Rvd25yZXYueG1sTI9BS8NAEIXvgv9hGcGb3TWp&#10;MY3ZlKCIYAWxevE2zY5JMDsbsts2/feuJz0O8/He98r1bAdxoMn3jjVcLxQI4saZnlsNH++PVzkI&#10;H5ANDo5Jw4k8rKvzsxIL4478RodtaEUMYV+ghi6EsZDSNx1Z9As3Esffl5sshnhOrTQTHmO4HWSi&#10;VCYt9hwbOhzpvqPme7u3Gp6Xn/iQhg2dAs+vdf2Uj0v/ovXlxVzfgQg0hz8YfvWjOlTRaef2bLwY&#10;NGQrlUVUQ3oTJ0RglaS3IHYakixXIKtS/p9Q/QAAAP//AwBQSwECLQAUAAYACAAAACEAtoM4kv4A&#10;AADhAQAAEwAAAAAAAAAAAAAAAAAAAAAAW0NvbnRlbnRfVHlwZXNdLnhtbFBLAQItABQABgAIAAAA&#10;IQA4/SH/1gAAAJQBAAALAAAAAAAAAAAAAAAAAC8BAABfcmVscy8ucmVsc1BLAQItABQABgAIAAAA&#10;IQDLG4j5TQIAAKkEAAAOAAAAAAAAAAAAAAAAAC4CAABkcnMvZTJvRG9jLnhtbFBLAQItABQABgAI&#10;AAAAIQBrj/ML4AAAAAoBAAAPAAAAAAAAAAAAAAAAAKcEAABkcnMvZG93bnJldi54bWxQSwUGAAAA&#10;AAQABADzAAAAtAUAAAAA&#10;" fillcolor="white [3201]" strokecolor="white [3212]" strokeweight=".5pt">
                <v:textbox>
                  <w:txbxContent>
                    <w:p w14:paraId="6081ECFD" w14:textId="170E5B58" w:rsidR="00041F8A" w:rsidRDefault="00041F8A">
                      <w:r>
                        <w:t>Follow the link to join an online short, lively session of mathematical thinking and problem-solving</w:t>
                      </w:r>
                      <w:r w:rsidR="00935CA9">
                        <w:t xml:space="preserve"> between 9.00 – 9.30 am.</w:t>
                      </w:r>
                    </w:p>
                  </w:txbxContent>
                </v:textbox>
              </v:shape>
            </w:pict>
          </mc:Fallback>
        </mc:AlternateContent>
      </w:r>
      <w:r w:rsidR="00041F8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53A7B3" wp14:editId="03C50796">
                <wp:simplePos x="0" y="0"/>
                <wp:positionH relativeFrom="column">
                  <wp:posOffset>4204996</wp:posOffset>
                </wp:positionH>
                <wp:positionV relativeFrom="paragraph">
                  <wp:posOffset>115323</wp:posOffset>
                </wp:positionV>
                <wp:extent cx="1834515" cy="1760375"/>
                <wp:effectExtent l="0" t="0" r="13335" b="1143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4515" cy="17603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1F2EA8" id="Rectangle: Rounded Corners 6" o:spid="_x0000_s1026" style="position:absolute;margin-left:331.1pt;margin-top:9.1pt;width:144.45pt;height:138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1dylwIAAIMFAAAOAAAAZHJzL2Uyb0RvYy54bWysVEtv2zAMvg/YfxB0X22nSdoZdYogRYcB&#10;RRu0HXpWZCk2IIuapMTJfv0o+ZGgK3YY5oNMiuTHh0je3B4aRfbCuhp0QbOLlBKhOZS13hb0x+v9&#10;l2tKnGe6ZAq0KOhROHq7+PzppjW5mEAFqhSWIIh2eWsKWnlv8iRxvBINcxdghEahBNswj6zdJqVl&#10;LaI3Kpmk6TxpwZbGAhfO4e1dJ6SLiC+l4P5JSic8UQXF2Hw8bTw34UwWNyzfWmaqmvdhsH+IomG1&#10;Rqcj1B3zjOxs/QdUU3MLDqS/4NAkIGXNRcwBs8nSd9m8VMyImAsWx5mxTO7/wfLH/dqSuizonBLN&#10;GnyiZywa01slcvIMO12KkqzAanxjMg/1ao3L0ezFrG3POSRD8gdpm/DHtMgh1vg41lgcPOF4mV1f&#10;TmfZjBKOsuxqnl5ezQJqcjI31vlvAhoSiILaEEQIKhaY7R+c7/QHveDSgarL+1qpyITuEStlyZ7h&#10;u2+2We/hTCsJaXSBR8oflQi2Sj8LiQXBUCfRYWzFExjjXGifdaKKlaLzMUvxG7wM7mNWETAgS4xu&#10;xO4BBs0OZMDu0uv1g6mInTwap38LrDMeLaJn0H40bmoN9iMAhVn1njt9DP+sNIHcQHnEdrHQzZEz&#10;/L7GN3pgzq+ZxcHBEcNl4J/wkAragkJPUVKB/fXRfdDHfkYpJS0OYkHdzx2zghL1XWOnf82m0zC5&#10;kZnOribI2HPJ5lyid80K8M0zXDuGRzLoezWQ0kLzhjtjGbyiiGmOvgvKvR2Yle8WBG4dLpbLqIbT&#10;aph/0C+GB/BQ1dB+r4c3Zk3fqB57/BGGoWX5u1btdIOlhuXOg6xjH5/q2tcbJz02Tr+Vwio556PW&#10;aXcufgMAAP//AwBQSwMEFAAGAAgAAAAhABYWjbbfAAAACgEAAA8AAABkcnMvZG93bnJldi54bWxM&#10;j01PwzAMhu9I/IfISNxY2sKqrjSdBmIS4rbxcU4b00Y0Tmmyrfv3mBOcLOt99PpxtZ7dII44BetJ&#10;QbpIQCC13ljqFLy9bm8KECFqMnrwhArOGGBdX15UujT+RDs87mMnuIRCqRX0MY6llKHt0emw8CMS&#10;Z59+cjryOnXSTPrE5W6QWZLk0mlLfKHXIz722H7tD07Bdzzvtrf2ySTh5eF90zx/uMI6pa6v5s09&#10;iIhz/IPhV5/VoWanxh/IBDEoyPMsY5SDgicDq2WagmgUZKvlHci6kv9fqH8AAAD//wMAUEsBAi0A&#10;FAAGAAgAAAAhALaDOJL+AAAA4QEAABMAAAAAAAAAAAAAAAAAAAAAAFtDb250ZW50X1R5cGVzXS54&#10;bWxQSwECLQAUAAYACAAAACEAOP0h/9YAAACUAQAACwAAAAAAAAAAAAAAAAAvAQAAX3JlbHMvLnJl&#10;bHNQSwECLQAUAAYACAAAACEA/htXcpcCAACDBQAADgAAAAAAAAAAAAAAAAAuAgAAZHJzL2Uyb0Rv&#10;Yy54bWxQSwECLQAUAAYACAAAACEAFhaNtt8AAAAKAQAADwAAAAAAAAAAAAAAAADxBAAAZHJzL2Rv&#10;d25yZXYueG1sUEsFBgAAAAAEAAQA8wAAAP0FAAAAAA==&#10;" fillcolor="white [3212]" strokecolor="#1f3763 [1604]" strokeweight="1pt">
                <v:stroke joinstyle="miter"/>
              </v:roundrect>
            </w:pict>
          </mc:Fallback>
        </mc:AlternateContent>
      </w:r>
      <w:hyperlink r:id="rId7" w:history="1">
        <w:r w:rsidR="00C76F37" w:rsidRPr="00C76F37">
          <w:rPr>
            <w:rStyle w:val="Hyperlink"/>
          </w:rPr>
          <w:t>The Heat Is On!</w:t>
        </w:r>
      </w:hyperlink>
      <w:r w:rsidR="00C76F37" w:rsidRPr="00C76F37">
        <w:rPr>
          <w:noProof/>
        </w:rPr>
        <w:t xml:space="preserve"> </w:t>
      </w:r>
    </w:p>
    <w:p w14:paraId="28949A8E" w14:textId="4ADA07B8" w:rsidR="00935CA9" w:rsidRDefault="00935CA9">
      <w:pPr>
        <w:rPr>
          <w:noProof/>
        </w:rPr>
      </w:pPr>
    </w:p>
    <w:p w14:paraId="296706E5" w14:textId="70805774" w:rsidR="00935CA9" w:rsidRDefault="00935CA9">
      <w:pPr>
        <w:rPr>
          <w:noProof/>
        </w:rPr>
      </w:pPr>
    </w:p>
    <w:p w14:paraId="06A7FC4C" w14:textId="7586AC86" w:rsidR="00935CA9" w:rsidRDefault="00935CA9">
      <w:pPr>
        <w:rPr>
          <w:noProof/>
        </w:rPr>
      </w:pPr>
    </w:p>
    <w:p w14:paraId="4A95845E" w14:textId="6503F55E" w:rsidR="00935CA9" w:rsidRDefault="00935CA9">
      <w:pPr>
        <w:rPr>
          <w:noProof/>
        </w:rPr>
      </w:pPr>
    </w:p>
    <w:p w14:paraId="63E91494" w14:textId="7FC74E26" w:rsidR="00935CA9" w:rsidRDefault="00935CA9">
      <w:pPr>
        <w:rPr>
          <w:noProof/>
        </w:rPr>
      </w:pPr>
    </w:p>
    <w:p w14:paraId="1C0E0696" w14:textId="611F68DB" w:rsidR="00935CA9" w:rsidRDefault="00935CA9">
      <w:pPr>
        <w:rPr>
          <w:noProof/>
        </w:rPr>
      </w:pPr>
    </w:p>
    <w:p w14:paraId="0D067486" w14:textId="4BB0FFC9" w:rsidR="00935CA9" w:rsidRDefault="00935CA9">
      <w:pPr>
        <w:rPr>
          <w:noProof/>
        </w:rPr>
      </w:pPr>
    </w:p>
    <w:p w14:paraId="6051AA51" w14:textId="37FFDFA2" w:rsidR="00935CA9" w:rsidRDefault="00935CA9">
      <w:pPr>
        <w:rPr>
          <w:noProof/>
        </w:rPr>
      </w:pPr>
    </w:p>
    <w:p w14:paraId="6E332D81" w14:textId="3C659E08" w:rsidR="00935CA9" w:rsidRDefault="00935CA9">
      <w:pPr>
        <w:rPr>
          <w:noProof/>
        </w:rPr>
      </w:pPr>
    </w:p>
    <w:p w14:paraId="216C6F9A" w14:textId="4EEE4C2D" w:rsidR="00935CA9" w:rsidRDefault="00935CA9">
      <w:pPr>
        <w:rPr>
          <w:noProof/>
        </w:rPr>
      </w:pPr>
    </w:p>
    <w:p w14:paraId="64A5486E" w14:textId="2BE3C927" w:rsidR="00935CA9" w:rsidRDefault="00935CA9">
      <w:pPr>
        <w:rPr>
          <w:noProof/>
        </w:rPr>
      </w:pPr>
    </w:p>
    <w:p w14:paraId="2C78E66A" w14:textId="0C23A94F" w:rsidR="00935CA9" w:rsidRDefault="00935CA9">
      <w:pPr>
        <w:rPr>
          <w:noProof/>
        </w:rPr>
      </w:pPr>
    </w:p>
    <w:p w14:paraId="059B2457" w14:textId="4F22FFF5" w:rsidR="00935CA9" w:rsidRDefault="00F0695E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80C35F" wp14:editId="3F537782">
                <wp:simplePos x="0" y="0"/>
                <wp:positionH relativeFrom="column">
                  <wp:posOffset>4858087</wp:posOffset>
                </wp:positionH>
                <wp:positionV relativeFrom="paragraph">
                  <wp:posOffset>793530</wp:posOffset>
                </wp:positionV>
                <wp:extent cx="1567543" cy="1698172"/>
                <wp:effectExtent l="0" t="0" r="13970" b="165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7543" cy="169817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B94CF2C" w14:textId="1083342B" w:rsidR="00935CA9" w:rsidRDefault="00935CA9">
                            <w:r>
                              <w:t>Use the link to learn more about different energy sources and then design your</w:t>
                            </w:r>
                            <w:r w:rsidR="00F0695E">
                              <w:t xml:space="preserve"> own vehicle powered by renewable energy.</w:t>
                            </w:r>
                          </w:p>
                          <w:p w14:paraId="1475110B" w14:textId="34C62695" w:rsidR="00F0695E" w:rsidRDefault="00F0695E">
                            <w:hyperlink r:id="rId8" w:anchor="z4pktcw" w:history="1">
                              <w:r w:rsidRPr="00935CA9">
                                <w:rPr>
                                  <w:rStyle w:val="Hyperlink"/>
                                </w:rPr>
                                <w:t>Renewable and non-renewable energy</w:t>
                              </w:r>
                            </w:hyperlink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0C35F" id="Text Box 11" o:spid="_x0000_s1029" type="#_x0000_t202" style="position:absolute;margin-left:382.55pt;margin-top:62.5pt;width:123.45pt;height:133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mOzSwIAAKsEAAAOAAAAZHJzL2Uyb0RvYy54bWysVMFuGjEQvVfqP1i+NwsESIKyRDRRqkoo&#10;iUSinI3XCyt5Pa5t2KVf32cvEJJWqlT1YsYzs88zb95wfdPWmm2V8xWZnPfPepwpI6mozCrnL8/3&#10;Xy4580GYQmgyKuc75fnN9POn68ZO1IDWpAvlGECMnzQ25+sQ7CTLvFyrWvgzssogWJKrRcDVrbLC&#10;iQbotc4Gvd44a8gV1pFU3sN71wX5NOGXpZLhsSy9CkznHLWFdLp0LuOZTa/FZOWEXVdyX4b4hypq&#10;URk8eoS6E0Gwjat+g6or6chTGc4k1RmVZSVV6gHd9HsfulmshVWpF5Dj7ZEm//9g5cP2ybGqwOz6&#10;nBlRY0bPqg3sK7UMLvDTWD9B2sIiMbTwI/fg93DGttvS1fEXDTHEwfTuyG5Ek/Gj0fhiNDznTCLW&#10;H19d9i8GESd7+9w6H74pqlk0cu4wvsSq2M596FIPKfE1T7oq7iut0yVKRt1qx7YCw16uUpEAf5el&#10;DWtyPj4f9RLwu1gS3V8QgKcNao6kdM1HK7TLNpF4fiBmScUOfDnqFOetvK/Q01z48CQcJAaKsDbh&#10;EUepCTXR3uJsTe7nn/wxH5NHlLMGks25/7ERTnGmvxto4qo/HEaNp8twdDHAxZ1GlqcRs6lvCURh&#10;7KgumTE/6INZOqpfsV2z+CpCwki8nfNwMG9Dt0jYTqlms5QEVVsR5mZhZYSOg4kTe25fhbP7sQYo&#10;4oEO4haTD9PtcuOXhmabQGWVRh957ljd04+NSOLZb29cudN7ynr7j5n+AgAA//8DAFBLAwQUAAYA&#10;CAAAACEA5nr9898AAAAMAQAADwAAAGRycy9kb3ducmV2LnhtbEyPzW6DMBCE75X6DtZG6q0x0JIf&#10;golQpZxyaoLSq4NdQMFrZBtC376bU3vb0Xyancn3s+nZpJ3vLAqIlxEwjbVVHTYCqvPhdQPMB4lK&#10;9ha1gB/tYV88P+UyU/aOn3o6hYZRCPpMCmhDGDLOfd1qI/3SDhrJ+7bOyEDSNVw5eadw0/Mkilbc&#10;yA7pQysH/dHq+nYajYDL8XzgeNyMVdqV5Q2/1tO2ckK8LOZyByzoOfzB8KhP1aGgTlc7ovKsF7Be&#10;pTGhZCQpjXoQUZzQdRXwtk3egRc5/z+i+AUAAP//AwBQSwECLQAUAAYACAAAACEAtoM4kv4AAADh&#10;AQAAEwAAAAAAAAAAAAAAAAAAAAAAW0NvbnRlbnRfVHlwZXNdLnhtbFBLAQItABQABgAIAAAAIQA4&#10;/SH/1gAAAJQBAAALAAAAAAAAAAAAAAAAAC8BAABfcmVscy8ucmVsc1BLAQItABQABgAIAAAAIQAC&#10;jmOzSwIAAKsEAAAOAAAAAAAAAAAAAAAAAC4CAABkcnMvZTJvRG9jLnhtbFBLAQItABQABgAIAAAA&#10;IQDmev3z3wAAAAwBAAAPAAAAAAAAAAAAAAAAAKUEAABkcnMvZG93bnJldi54bWxQSwUGAAAAAAQA&#10;BADzAAAAsQUAAAAA&#10;" fillcolor="white [3212]" strokecolor="white [3212]" strokeweight=".5pt">
                <v:textbox>
                  <w:txbxContent>
                    <w:p w14:paraId="2B94CF2C" w14:textId="1083342B" w:rsidR="00935CA9" w:rsidRDefault="00935CA9">
                      <w:r>
                        <w:t>Use the link to learn more about different energy sources and then design your</w:t>
                      </w:r>
                      <w:r w:rsidR="00F0695E">
                        <w:t xml:space="preserve"> own vehicle powered by renewable energy.</w:t>
                      </w:r>
                    </w:p>
                    <w:p w14:paraId="1475110B" w14:textId="34C62695" w:rsidR="00F0695E" w:rsidRDefault="00F0695E">
                      <w:hyperlink r:id="rId9" w:anchor="z4pktcw" w:history="1">
                        <w:r w:rsidRPr="00935CA9">
                          <w:rPr>
                            <w:rStyle w:val="Hyperlink"/>
                          </w:rPr>
                          <w:t>Renewable and non-renewable energy</w:t>
                        </w:r>
                      </w:hyperlink>
                      <w: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488C0A" wp14:editId="689965B0">
                <wp:simplePos x="0" y="0"/>
                <wp:positionH relativeFrom="column">
                  <wp:posOffset>4751796</wp:posOffset>
                </wp:positionH>
                <wp:positionV relativeFrom="paragraph">
                  <wp:posOffset>613307</wp:posOffset>
                </wp:positionV>
                <wp:extent cx="1741170" cy="1965649"/>
                <wp:effectExtent l="0" t="0" r="11430" b="1587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1170" cy="196564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2CDDAB" id="Rectangle: Rounded Corners 10" o:spid="_x0000_s1026" style="position:absolute;margin-left:374.15pt;margin-top:48.3pt;width:137.1pt;height:154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USclQIAAIUFAAAOAAAAZHJzL2Uyb0RvYy54bWysVEtv2zAMvg/YfxB0Xx0HabsGdYogRYcB&#10;RVu0HXpWZCk2IIsapcTJfv0o+ZGgK3YYloNCmuTHN69v9o1hO4W+Blvw/GzCmbISytpuCv7j9e7L&#10;V858ELYUBqwq+EF5frP4/Om6dXM1hQpMqZARiPXz1hW8CsHNs8zLSjXCn4FTloQasBGBWNxkJYqW&#10;0BuTTSeTi6wFLB2CVN7T19tOyBcJX2slw6PWXgVmCk6xhfRietfxzRbXYr5B4apa9mGIf4iiEbUl&#10;pyPUrQiCbbH+A6qpJYIHHc4kNBloXUuVcqBs8sm7bF4q4VTKhYrj3Vgm//9g5cPuCVldUu+oPFY0&#10;1KNnqpqwG6Pm7Bm2tlQlWwFaajIjJapY6/ycDF/cE/acJzKmv9fYxH9KjO1TlQ9jldU+MEkf88tZ&#10;nl+SN0my/Ori/GJ2FVGzo7lDH74paFgkCo4xihhVKrHY3fvQ6Q960aUHU5d3tTGJifOjVgbZTlDn&#10;15u893CilcU0usATFQ5GRVtjn5WmklCo0+QwDeMRTEipbMg7USVK1fk4n9Bv8DK4T1klwIisKboR&#10;uwcYNDuQAbtLr9ePpirN8mg8+VtgnfFokTyDDaNxU1vAjwAMZdV77vQp/JPSRHIN5YEGBqHbJO/k&#10;XU09uhc+PAmk1aG+0jkIj/RoA23Boac4qwB/ffQ96tNEk5Szllax4P7nVqDizHy3NOtX+WwWdzcx&#10;s/PLKTF4KlmfSuy2WQH1PKfD42Qio34wA6kRmje6GsvolUTCSvJdcBlwYFahOxF0d6RaLpMa7asT&#10;4d6+OBnBY1Xj+L3u3wS6flADzfgDDGsr5u9GtdONlhaW2wC6TnN8rGtfb9r1NDj9XYrH5JRPWsfr&#10;ufgNAAD//wMAUEsDBBQABgAIAAAAIQBF/K114AAAAAsBAAAPAAAAZHJzL2Rvd25yZXYueG1sTI/L&#10;TsMwEEX3SPyDNUjsqE1aQgiZVAVRCXXX8lg78ZBExOMQu23697grWI7u0b1niuVke3Gg0XeOEW5n&#10;CgRx7UzHDcL72/omA+GDZqN7x4RwIg/L8vKi0LlxR97SYRcaEUvY5xqhDWHIpfR1S1b7mRuIY/bl&#10;RqtDPMdGmlEfY7ntZaJUKq3uOC60eqDnlurv3d4i/ITTdj3vXozym6ePVfX6abPOIl5fTatHEIGm&#10;8AfDWT+qQxmdKrdn40WPcL/I5hFFeEhTEGdAJckdiAphodIEZFnI/z+UvwAAAP//AwBQSwECLQAU&#10;AAYACAAAACEAtoM4kv4AAADhAQAAEwAAAAAAAAAAAAAAAAAAAAAAW0NvbnRlbnRfVHlwZXNdLnht&#10;bFBLAQItABQABgAIAAAAIQA4/SH/1gAAAJQBAAALAAAAAAAAAAAAAAAAAC8BAABfcmVscy8ucmVs&#10;c1BLAQItABQABgAIAAAAIQB7BUSclQIAAIUFAAAOAAAAAAAAAAAAAAAAAC4CAABkcnMvZTJvRG9j&#10;LnhtbFBLAQItABQABgAIAAAAIQBF/K114AAAAAsBAAAPAAAAAAAAAAAAAAAAAO8EAABkcnMvZG93&#10;bnJldi54bWxQSwUGAAAAAAQABADzAAAA/AUAAAAA&#10;" fillcolor="white [3212]" strokecolor="#1f3763 [1604]" strokeweight="1pt">
                <v:stroke joinstyle="miter"/>
              </v:roundrect>
            </w:pict>
          </mc:Fallback>
        </mc:AlternateContent>
      </w:r>
      <w:r w:rsidR="00935CA9" w:rsidRPr="00935CA9">
        <w:drawing>
          <wp:anchor distT="0" distB="0" distL="114300" distR="114300" simplePos="0" relativeHeight="251665408" behindDoc="1" locked="0" layoutInCell="1" allowOverlap="1" wp14:anchorId="79FC814B" wp14:editId="4A26D9A8">
            <wp:simplePos x="0" y="0"/>
            <wp:positionH relativeFrom="margin">
              <wp:posOffset>-721373</wp:posOffset>
            </wp:positionH>
            <wp:positionV relativeFrom="paragraph">
              <wp:posOffset>365760</wp:posOffset>
            </wp:positionV>
            <wp:extent cx="5321300" cy="2362200"/>
            <wp:effectExtent l="0" t="0" r="0" b="0"/>
            <wp:wrapTight wrapText="bothSides">
              <wp:wrapPolygon edited="0">
                <wp:start x="0" y="0"/>
                <wp:lineTo x="0" y="21426"/>
                <wp:lineTo x="21497" y="21426"/>
                <wp:lineTo x="2149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13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5CA9" w:rsidRPr="00935CA9">
        <w:drawing>
          <wp:anchor distT="0" distB="0" distL="114300" distR="114300" simplePos="0" relativeHeight="251664384" behindDoc="1" locked="0" layoutInCell="1" allowOverlap="1" wp14:anchorId="7F70AB9C" wp14:editId="4FE6DD8C">
            <wp:simplePos x="0" y="0"/>
            <wp:positionH relativeFrom="margin">
              <wp:posOffset>-770968</wp:posOffset>
            </wp:positionH>
            <wp:positionV relativeFrom="paragraph">
              <wp:posOffset>2734181</wp:posOffset>
            </wp:positionV>
            <wp:extent cx="5391427" cy="177809"/>
            <wp:effectExtent l="0" t="0" r="0" b="0"/>
            <wp:wrapTight wrapText="bothSides">
              <wp:wrapPolygon edited="0">
                <wp:start x="0" y="0"/>
                <wp:lineTo x="0" y="18514"/>
                <wp:lineTo x="21524" y="18514"/>
                <wp:lineTo x="2152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427" cy="1778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</w:t>
      </w:r>
    </w:p>
    <w:sectPr w:rsidR="00935C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F37"/>
    <w:rsid w:val="00041F8A"/>
    <w:rsid w:val="003F5BBB"/>
    <w:rsid w:val="00935CA9"/>
    <w:rsid w:val="00C76F37"/>
    <w:rsid w:val="00F0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4B29616"/>
  <w15:chartTrackingRefBased/>
  <w15:docId w15:val="{F571595B-BDEE-4475-ADF3-18A8F98C1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6F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6F3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76F3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txwqty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padlet.com/NPQ/the-heat-is-on-4oj26vt10ra55j9d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openxmlformats.org/officeDocument/2006/relationships/hyperlink" Target="https://www.nam.ac.uk/schools/learning-resources?ages=All&amp;type=All&amp;level=All&amp;page=" TargetMode="External"/><Relationship Id="rId10" Type="http://schemas.openxmlformats.org/officeDocument/2006/relationships/image" Target="media/image3.png"/><Relationship Id="rId4" Type="http://schemas.openxmlformats.org/officeDocument/2006/relationships/image" Target="media/image1.jpeg"/><Relationship Id="rId9" Type="http://schemas.openxmlformats.org/officeDocument/2006/relationships/hyperlink" Target="https://www.bbc.co.uk/bitesize/articles/ztxwq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Bryant</dc:creator>
  <cp:keywords/>
  <dc:description/>
  <cp:lastModifiedBy>Nicola Bryant</cp:lastModifiedBy>
  <cp:revision>1</cp:revision>
  <dcterms:created xsi:type="dcterms:W3CDTF">2026-06-23T19:45:00Z</dcterms:created>
  <dcterms:modified xsi:type="dcterms:W3CDTF">2026-06-23T20:23:00Z</dcterms:modified>
</cp:coreProperties>
</file>