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E0285" w14:textId="00EA6EA3" w:rsidR="00D71C83" w:rsidRDefault="00D71C83" w:rsidP="00D71C83">
      <w:pPr>
        <w:jc w:val="center"/>
        <w:rPr>
          <w:rFonts w:ascii="Comic Sans MS" w:hAnsi="Comic Sans MS"/>
          <w:noProof/>
          <w:sz w:val="34"/>
          <w:szCs w:val="34"/>
        </w:rPr>
      </w:pPr>
      <w:r w:rsidRPr="00D71C83">
        <w:rPr>
          <w:rFonts w:ascii="Comic Sans MS" w:hAnsi="Comic Sans MS"/>
          <w:noProof/>
          <w:sz w:val="34"/>
          <w:szCs w:val="34"/>
        </w:rPr>
        <w:t xml:space="preserve">Reading can make a </w:t>
      </w:r>
      <w:r w:rsidRPr="00D71C83">
        <w:rPr>
          <w:rFonts w:ascii="Comic Sans MS" w:hAnsi="Comic Sans MS"/>
          <w:b/>
          <w:bCs/>
          <w:noProof/>
          <w:sz w:val="34"/>
          <w:szCs w:val="34"/>
          <w:u w:val="single"/>
        </w:rPr>
        <w:t>REAL</w:t>
      </w:r>
      <w:r w:rsidRPr="00D71C83">
        <w:rPr>
          <w:rFonts w:ascii="Comic Sans MS" w:hAnsi="Comic Sans MS"/>
          <w:noProof/>
          <w:sz w:val="34"/>
          <w:szCs w:val="34"/>
        </w:rPr>
        <w:t xml:space="preserve"> difference.</w:t>
      </w:r>
    </w:p>
    <w:p w14:paraId="3CA30DD9" w14:textId="77777777" w:rsidR="00D71C83" w:rsidRPr="00D71C83" w:rsidRDefault="00D71C83" w:rsidP="00D71C83">
      <w:pPr>
        <w:jc w:val="center"/>
        <w:rPr>
          <w:rFonts w:ascii="Comic Sans MS" w:hAnsi="Comic Sans MS"/>
          <w:noProof/>
          <w:sz w:val="34"/>
          <w:szCs w:val="34"/>
        </w:rPr>
      </w:pPr>
    </w:p>
    <w:p w14:paraId="6F727B13" w14:textId="5657253C" w:rsidR="00C46C98" w:rsidRDefault="00D71C83">
      <w:r>
        <w:rPr>
          <w:noProof/>
        </w:rPr>
        <w:drawing>
          <wp:inline distT="0" distB="0" distL="0" distR="0" wp14:anchorId="177FCEF3" wp14:editId="4C6847EA">
            <wp:extent cx="10008370" cy="4546600"/>
            <wp:effectExtent l="0" t="0" r="0" b="6350"/>
            <wp:docPr id="1" name="Picture 1" descr="Table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, timelin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013582" cy="4548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C4736" w14:textId="6B84C957" w:rsidR="00D71C83" w:rsidRDefault="00D71C83"/>
    <w:p w14:paraId="602D0FEE" w14:textId="3BC90B15" w:rsidR="00D71C83" w:rsidRDefault="00D71C83"/>
    <w:p w14:paraId="2ABAF481" w14:textId="77777777" w:rsidR="00D71C83" w:rsidRDefault="00D71C83"/>
    <w:sectPr w:rsidR="00D71C83" w:rsidSect="00D71C8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C83"/>
    <w:rsid w:val="00394C27"/>
    <w:rsid w:val="00C46C98"/>
    <w:rsid w:val="00D7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786DF"/>
  <w15:chartTrackingRefBased/>
  <w15:docId w15:val="{F0C1EFDC-7881-4DF1-9A2A-A2A205DDA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36</Characters>
  <Application>Microsoft Office Word</Application>
  <DocSecurity>0</DocSecurity>
  <Lines>1</Lines>
  <Paragraphs>1</Paragraphs>
  <ScaleCrop>false</ScaleCrop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Hardwick</dc:creator>
  <cp:keywords/>
  <dc:description/>
  <cp:lastModifiedBy>Amy Hardwick</cp:lastModifiedBy>
  <cp:revision>2</cp:revision>
  <dcterms:created xsi:type="dcterms:W3CDTF">2022-09-08T20:36:00Z</dcterms:created>
  <dcterms:modified xsi:type="dcterms:W3CDTF">2022-09-08T20:36:00Z</dcterms:modified>
</cp:coreProperties>
</file>